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a3622443df58f83dfacf4f5aa96d0b18fe09b"/>
    <w:p>
      <w:pPr>
        <w:pStyle w:val="Heading3"/>
      </w:pPr>
      <w:r>
        <w:t xml:space="preserve">Котловчане приглашаются на бесплатную экскурсию по Академическому району</w:t>
      </w:r>
    </w:p>
    <w:p>
      <w:pPr>
        <w:pStyle w:val="FirstParagraph"/>
      </w:pPr>
      <w:r>
        <w:t xml:space="preserve">14.05.2021</w:t>
      </w:r>
    </w:p>
    <w:p>
      <w:pPr>
        <w:pStyle w:val="BodyText"/>
      </w:pPr>
      <w:r>
        <w:rPr>
          <w:bCs/>
          <w:b/>
        </w:rPr>
        <w:t xml:space="preserve">Сотрудники библиотеки №186 имени Сергея Есенина проведут бесплатную экскурсию по столичному Академическому району. Пешая прогулка с экскурсоводом пройдет в рамках Дня открытых дверей Библиотек ЮЗАО. На мероприятие приглашаются жители соседнего района Котловка.</w:t>
      </w:r>
    </w:p>
    <w:p>
      <w:pPr>
        <w:pStyle w:val="BodyText"/>
      </w:pPr>
      <w:r>
        <w:t xml:space="preserve">“Экскурсия по столичному Академическому району пройдет 22 мая с 13.30 — 15.30. В ходе экскурсии участники познакомятся с усадьбой Черемушки-Знаменское и с историей Кирипичного завода, прогуляются знакомыми улочками, откроют много нового и неизведанного в районе и еще раз убедятся в том, что Академический район - самый академический!», - рассказала методист библиотеки Виктория Никитина.</w:t>
      </w:r>
    </w:p>
    <w:p>
      <w:pPr>
        <w:pStyle w:val="BodyText"/>
      </w:pPr>
      <w:r>
        <w:t xml:space="preserve">Группа собирается у входа в библиотеку по адресу: ул. Кржижановского д.15, корп.5. Пешая экскурсия займет два с половиной часа. Организаторы рекомендуют участникам надевать спортивную обувь. На мероприятие необходима запись по телефону: +7 (499) 125-35-28.</w:t>
      </w:r>
    </w:p>
    <w:p>
      <w:pPr>
        <w:pStyle w:val="BodyText"/>
      </w:pPr>
      <w:r>
        <w:t xml:space="preserve">Фото: Регина Абдразякова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http://kotlovka.mos.ru/presscenter/news/detail/9948902.html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9948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9948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2025-05-14T13:02:17Z</dcterms:created>
  <dcterms:modified xsi:type="dcterms:W3CDTF">2025-05-14T13:02:17Z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