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dc41d3684dc2da89903d1445072f1376285c66"/>
    <w:p>
      <w:pPr>
        <w:pStyle w:val="Heading3"/>
      </w:pPr>
      <w:r>
        <w:t xml:space="preserve">В галерее «Нагорная» пройдёт чтение «Приключений весёлого морячка»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t xml:space="preserve">29.05.2025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30 мая в 15:00 галерея «Нагорная»</w:t>
      </w:r>
      <w:r>
        <w:t xml:space="preserve"> </w:t>
      </w:r>
      <w:hyperlink r:id="rId20">
        <w:r>
          <w:rPr>
            <w:rStyle w:val="Hyperlink"/>
          </w:rPr>
          <w:t xml:space="preserve">приглашает</w:t>
        </w:r>
      </w:hyperlink>
      <w:r>
        <w:t xml:space="preserve"> </w:t>
      </w:r>
      <w:r>
        <w:t xml:space="preserve">юных зрителей и их родителей на презентацию книги «Приключения весёлого морячка». Автор произведения, поэт Дмитрий Иванов-Вонави, лично прочтёт цикл увлекательных морских историй.</w:t>
      </w:r>
    </w:p>
    <w:p>
      <w:pPr>
        <w:pStyle w:val="BodyText"/>
      </w:pPr>
      <w:r>
        <w:t xml:space="preserve">Это будет первое публичное представление произведения, в котором главный герой — находчивый моряк, чьи невероятные похождения напоминают приключения барона Мюнхгаузена. Слушателей ждёт путешествие по семи морям, встреча с русалкой, посещение пиратского острова, схватка с гигантским осьминогом и другие захватывающие события.</w:t>
      </w:r>
    </w:p>
    <w:p>
      <w:pPr>
        <w:pStyle w:val="BodyText"/>
      </w:pPr>
      <w:r>
        <w:t xml:space="preserve">Мероприятие рассчитано на детей от шести лет и их родителей. Продолжительность чтения составит 60 минут. Вход свободный.</w:t>
      </w:r>
    </w:p>
    <w:p>
      <w:pPr>
        <w:pStyle w:val="BodyText"/>
      </w:pPr>
      <w:r>
        <w:t xml:space="preserve">Дополнительную информацию можно получить по телефону: 8 (499) 123-65-69.</w:t>
      </w:r>
    </w:p>
    <w:p>
      <w:pPr>
        <w:pStyle w:val="BodyText"/>
      </w:pPr>
      <w:r>
        <w:t xml:space="preserve">Фото: галерея «Нагорная»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http://kotlovka.mos.ru/presscenter/news/detail/12999257.html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2999257.html" TargetMode="External" /><Relationship Type="http://schemas.openxmlformats.org/officeDocument/2006/relationships/hyperlink" Id="rId20" Target="https://vk.com/wall178806284_1376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2999257.html" TargetMode="External" /><Relationship Type="http://schemas.openxmlformats.org/officeDocument/2006/relationships/hyperlink" Id="rId20" Target="https://vk.com/wall178806284_1376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2025-08-05T15:53:14Z</dcterms:created>
  <dcterms:modified xsi:type="dcterms:W3CDTF">2025-08-05T15:53:14Z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