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информация-от-увд-по-юзао-от-9-июля-2025"/>
    <w:p>
      <w:pPr>
        <w:pStyle w:val="Heading3"/>
      </w:pPr>
      <w:r>
        <w:t xml:space="preserve">Информация от УВД по ЮЗАО от 9 июля 2025</w:t>
      </w:r>
    </w:p>
    <w:p>
      <w:pPr>
        <w:pStyle w:val="FirstParagraph"/>
      </w:pPr>
      <w:r>
        <w:t xml:space="preserve">09.07.2025</w:t>
      </w:r>
    </w:p>
    <w:p>
      <w:pPr>
        <w:pStyle w:val="BodyText"/>
      </w:pPr>
      <w:r>
        <w:rPr>
          <w:bCs/>
          <w:b/>
        </w:rPr>
        <w:t xml:space="preserve">Сотрудники УВД по ЮЗАО ГУ МВД России по г. Москве совместно с Общественным советом при Управлении организовали фотовыставку ко Дню Семьи, Любви и Верности</w:t>
      </w:r>
    </w:p>
    <w:p>
      <w:pPr>
        <w:pStyle w:val="BodyText"/>
      </w:pPr>
      <w:r>
        <w:rPr>
          <w:iCs/>
          <w:i/>
        </w:rPr>
        <w:t xml:space="preserve">На юго-западе Москвы полицейские и общественники организовали фотовыставку ко Дню Семьи, Любви и Верности.</w:t>
      </w:r>
    </w:p>
    <w:p>
      <w:pPr>
        <w:pStyle w:val="BodyText"/>
      </w:pPr>
      <w:r>
        <w:t xml:space="preserve">8 июля в России отмечается День Семьи, Любви и Верности. Он приурочен ко дню празднования памяти святых Петра и Февронии – православных покровителей семьи и брака.</w:t>
      </w:r>
    </w:p>
    <w:p>
      <w:pPr>
        <w:pStyle w:val="BodyText"/>
      </w:pPr>
      <w:r>
        <w:t xml:space="preserve">Ко Дню семьи, любви и верности в Управлении внутренних дел по Юго-Западному административному округу открылась выставка фотографий семей сотрудников органов внутренних дел.</w:t>
      </w:r>
    </w:p>
    <w:p>
      <w:pPr>
        <w:pStyle w:val="BodyText"/>
      </w:pPr>
      <w:r>
        <w:t xml:space="preserve">Сотрудники УВД по ЮЗАО ГУ МВД России по г. Москве совместно с представителями Общественного совета при Управлении организовали праздничную фотосессию, поучаствовать в которой откликнулись сотрудники разных служб и подразделений.</w:t>
      </w:r>
    </w:p>
    <w:p>
      <w:pPr>
        <w:pStyle w:val="BodyText"/>
      </w:pPr>
      <w:r>
        <w:t xml:space="preserve">На фотовыставке представлены фотоработы семей полицейских. Каждый из представленных снимков напоминает о том, как важно иметь крепкую семью.</w:t>
      </w:r>
    </w:p>
    <w:p>
      <w:pPr>
        <w:pStyle w:val="BodyText"/>
      </w:pPr>
      <w:r>
        <w:t xml:space="preserve">«Снимки, наполненные любовью к семье и своей профессии, помогают создать в коллективе приятную атмосферу. Многие из них вызывают добрую улыбку», - отметил заместитель председателя ОС при УВД Максим Богниченко.</w:t>
      </w:r>
    </w:p>
    <w:p>
      <w:pPr>
        <w:pStyle w:val="BodyText"/>
      </w:pPr>
      <w:r>
        <w:t xml:space="preserve">Семья – это близкие и родные люди, те, кому мы желаем добра и счастья, кого мы любим, с кого берем пример, о ком заботимся. Это утверждение никогда не станет избитым. Именно в семье мы учимся любви, заботе и уважению, ответственности.</w:t>
      </w:r>
    </w:p>
    <w:p>
      <w:pPr>
        <w:pStyle w:val="BodyText"/>
      </w:pPr>
      <w:r>
        <w:t xml:space="preserve">Пресс-служба УВД по ЮЗАО</w:t>
      </w:r>
    </w:p>
    <w:p>
      <w:pPr>
        <w:pStyle w:val="BodyText"/>
      </w:pPr>
      <w:r>
        <w:t xml:space="preserve">(499) 129-75-56</w:t>
      </w:r>
    </w:p>
    <w:p>
      <w:pPr>
        <w:pStyle w:val="BodyText"/>
      </w:pPr>
      <w:r>
        <w:drawing>
          <wp:inline>
            <wp:extent cx="5334000" cy="4200525"/>
            <wp:effectExtent b="0" l="0" r="0" t="0"/>
            <wp:docPr descr="" title="" id="21" name="Picture"/>
            <a:graphic>
              <a:graphicData uri="http://schemas.openxmlformats.org/drawingml/2006/picture">
                <pic:pic>
                  <pic:nvPicPr>
                    <pic:cNvPr descr="/mnt/u01/sites/kotlovka.mos.ru/www/Фотовыставка.jpeg" id="22" name="Picture"/>
                    <pic:cNvPicPr>
                      <a:picLocks noChangeArrowheads="1" noChangeAspect="1"/>
                    </pic:cNvPicPr>
                  </pic:nvPicPr>
                  <pic:blipFill>
                    <a:blip r:embed="rId20"/>
                    <a:stretch>
                      <a:fillRect/>
                    </a:stretch>
                  </pic:blipFill>
                  <pic:spPr bwMode="auto">
                    <a:xfrm>
                      <a:off x="0" y="0"/>
                      <a:ext cx="5334000" cy="4200525"/>
                    </a:xfrm>
                    <a:prstGeom prst="rect">
                      <a:avLst/>
                    </a:prstGeom>
                    <a:noFill/>
                    <a:ln w="9525">
                      <a:noFill/>
                      <a:headEnd/>
                      <a:tailEnd/>
                    </a:ln>
                  </pic:spPr>
                </pic:pic>
              </a:graphicData>
            </a:graphic>
          </wp:inline>
        </w:drawing>
      </w:r>
    </w:p>
    <w:p>
      <w:pPr>
        <w:pStyle w:val="BodyText"/>
      </w:pPr>
      <w:r>
        <w:rPr>
          <w:bCs/>
          <w:b/>
        </w:rPr>
        <w:t xml:space="preserve">Сотрудниками патрульно-постовой службы полиции ОМВД России по району Южное Бутово задержан мужчина, находящийся в федеральном розыске</w:t>
      </w:r>
    </w:p>
    <w:p>
      <w:pPr>
        <w:pStyle w:val="BodyText"/>
      </w:pPr>
      <w:r>
        <w:rPr>
          <w:iCs/>
          <w:i/>
        </w:rPr>
        <w:t xml:space="preserve">Сотрудники ОР ППСП ОМВД России по району Южное Бутово задержали 25-летнего мужчину, находящегося в федеральном розыске.</w:t>
      </w:r>
    </w:p>
    <w:p>
      <w:pPr>
        <w:pStyle w:val="BodyText"/>
      </w:pPr>
      <w:r>
        <w:t xml:space="preserve">Установлено, что во время несения службы сотрудниками полиции с помощью системы камер видеонаблюдения выявлен и задержан на улице Поляны мужчина, который находится в федеральном розыске.</w:t>
      </w:r>
    </w:p>
    <w:p>
      <w:pPr>
        <w:pStyle w:val="BodyText"/>
      </w:pPr>
      <w:r>
        <w:t xml:space="preserve">В результате проведения проверочных мероприятий полицейскими установлено, что 31-летний приезжий мужчина находится в федеральном розыске за ГУ МВД России по Московской области как подозреваемый в совершении преступления, предусмотренного частью 5 статьи 337 УК РФ «Самовольное оставление части или места службы».</w:t>
      </w:r>
    </w:p>
    <w:p>
      <w:pPr>
        <w:pStyle w:val="BodyText"/>
      </w:pPr>
      <w:r>
        <w:t xml:space="preserve">Задержанный был доставлен в ОМВД России по району Южное Бутово для выяснения всех обстоятельств, а также было сообщено инициатору розыска.</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полиции УВД по юго-западу Москвы информируют жителей о преимуществе получения государственных услуг электронным способом</w:t>
      </w:r>
    </w:p>
    <w:p>
      <w:pPr>
        <w:pStyle w:val="BodyText"/>
      </w:pPr>
      <w:r>
        <w:rPr>
          <w:iCs/>
          <w:i/>
        </w:rPr>
        <w:t xml:space="preserve">О преимуществе получения государственных услуг электронным способом напоминает полиция ЮЗАО столицы.</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Пресс-служба УВД по ЮЗАО</w:t>
      </w:r>
    </w:p>
    <w:p>
      <w:pPr>
        <w:pStyle w:val="BodyText"/>
      </w:pPr>
      <w:r>
        <w:t xml:space="preserve">(499) 129-75-56</w:t>
      </w:r>
    </w:p>
    <w:p>
      <w:pPr>
        <w:pStyle w:val="BodyText"/>
      </w:pPr>
      <w:r>
        <w:rPr>
          <w:bCs/>
          <w:b/>
        </w:rPr>
        <w:t xml:space="preserve">Участковые уполномоченные полиции ОМВД России по району Коньково задержали подозреваемую в фиктивной постановке иностранных граждан на миграционный учет</w:t>
      </w:r>
    </w:p>
    <w:p>
      <w:pPr>
        <w:pStyle w:val="BodyText"/>
      </w:pPr>
      <w:r>
        <w:rPr>
          <w:iCs/>
          <w:i/>
        </w:rPr>
        <w:t xml:space="preserve">Сотрудниками УУП ОМВД России по району Коньково задержана подозреваемая в фиктивной постановке иностранных граждан на миграционный учет.</w:t>
      </w:r>
    </w:p>
    <w:p>
      <w:pPr>
        <w:pStyle w:val="BodyText"/>
      </w:pPr>
      <w:r>
        <w:t xml:space="preserve">Установлено, что в ходе проверки соблюдения миграционного законодательства полицейскими выявлена и задержана жительница столицы, которая в своей квартире, расположенной на Профсоюзной улице, за денежное вознаграждение незаконно зарегистрировала девять приезжих иностранных граждан, при этом зная, что проживать они там не будут. Следовательно, гражданка умышленно создала условия для незаконного пребывания иностранных граждан на территории Российской Федерации.</w:t>
      </w:r>
    </w:p>
    <w:p>
      <w:pPr>
        <w:pStyle w:val="BodyText"/>
      </w:pPr>
      <w:r>
        <w:t xml:space="preserve">По данному факту ОД ОМВД России по району Коньково возбуждены уголовные дела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Госавтоинспекторы ЮЗАО Москвы задержали подозреваемую в незаконном хранении запрещенного вещества</w:t>
      </w:r>
    </w:p>
    <w:p>
      <w:pPr>
        <w:pStyle w:val="BodyText"/>
      </w:pPr>
      <w:r>
        <w:rPr>
          <w:iCs/>
          <w:i/>
        </w:rPr>
        <w:t xml:space="preserve">Сотрудники Госавтоинспекции юго-запада Москвы задержали подозреваемую в незаконном хранении наркотического средства - мефедрон.</w:t>
      </w:r>
    </w:p>
    <w:p>
      <w:pPr>
        <w:pStyle w:val="BodyText"/>
      </w:pPr>
      <w:r>
        <w:t xml:space="preserve">Установлено, что сотрудниками полиции во время несения службы с целью проверки документов остановлен автомобиль марки «Киа», в качестве пассажира в нём находилась 44-летняя приезжая женщина. Во время беседы она начала заметно нервничать и на вопрос о наличии при ней запрещенных веществ ответила положительно.</w:t>
      </w:r>
    </w:p>
    <w:p>
      <w:pPr>
        <w:pStyle w:val="BodyText"/>
      </w:pPr>
      <w:r>
        <w:t xml:space="preserve">Во время проведения личного досмотра у женщины обнаружены и изъяты три прозрачных свертка с неизвестным веществом внутри. Согласно проведенному исследованию, изъятое является наркотическим средством – мефедрон, масса которого около 4 грамм.</w:t>
      </w:r>
    </w:p>
    <w:p>
      <w:pPr>
        <w:pStyle w:val="BodyText"/>
      </w:pPr>
      <w:r>
        <w:t xml:space="preserve">По данному факту СО ОМВД России по району Зюзино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Вакансии в Управлении внутренних дел по Юго-Западному административному округу столицы</w:t>
      </w:r>
    </w:p>
    <w:p>
      <w:pPr>
        <w:pStyle w:val="BodyText"/>
      </w:pPr>
      <w:r>
        <w:rPr>
          <w:iCs/>
          <w:i/>
        </w:rPr>
        <w:t xml:space="preserve">В УВД по ЮЗАО столицы появился ряд вакансий.</w:t>
      </w:r>
    </w:p>
    <w:p>
      <w:pPr>
        <w:pStyle w:val="BodyText"/>
      </w:pPr>
      <w:r>
        <w:t xml:space="preserve">В УВД по ЮЗАО ГУ МВД России г. Москвы приглашает на службу граждан в возрасте от 18 до 40 лет, проживающих в городе Москве или ближайшем Подмосковье, имеющих высшее образование на должности: участковый уполномоченный полиции, оперуполномоченный отделения уголовного розыска, следователь и дознаватель, инспектор ДПС; граждан имеющих полное среднее или среднее специальное образование на должности: полицейский ППСП, полицейский-водитель ППСП.</w:t>
      </w:r>
    </w:p>
    <w:p>
      <w:pPr>
        <w:pStyle w:val="BodyText"/>
      </w:pPr>
      <w:r>
        <w:t xml:space="preserve">Социальные гарантии сотрудников органов внутренних дел:</w:t>
      </w:r>
    </w:p>
    <w:p>
      <w:pPr>
        <w:pStyle w:val="BodyText"/>
      </w:pPr>
      <w:r>
        <w:t xml:space="preserve">- Ежегодный оплачиваемый отпуск от 40 до 60 суток, в зависимости от стажа службы.</w:t>
      </w:r>
    </w:p>
    <w:p>
      <w:pPr>
        <w:pStyle w:val="BodyText"/>
      </w:pPr>
      <w:r>
        <w:t xml:space="preserve">- Бесплатный проезд на любом общественном транспорте г. Москвы.</w:t>
      </w:r>
    </w:p>
    <w:p>
      <w:pPr>
        <w:pStyle w:val="BodyText"/>
      </w:pPr>
      <w:r>
        <w:t xml:space="preserve">- Бесплатное медицинское обслуживание.</w:t>
      </w:r>
    </w:p>
    <w:p>
      <w:pPr>
        <w:pStyle w:val="BodyText"/>
      </w:pPr>
      <w:r>
        <w:t xml:space="preserve">- Санаторно-курортное лечение.</w:t>
      </w:r>
    </w:p>
    <w:p>
      <w:pPr>
        <w:pStyle w:val="BodyText"/>
      </w:pPr>
      <w:r>
        <w:t xml:space="preserve">- Право на льготное зачисление детей сотрудников</w:t>
      </w:r>
      <w:r>
        <w:br/>
      </w:r>
      <w:r>
        <w:t xml:space="preserve">в дошкольные и общеобразовательные учреждения.</w:t>
      </w:r>
    </w:p>
    <w:p>
      <w:pPr>
        <w:pStyle w:val="BodyText"/>
      </w:pPr>
      <w:r>
        <w:t xml:space="preserve">- Возможность получения второго высшего образования в образовательных организациях системы МВД России с сохранением заработной платы и предоставлением оплачиваемого учебного отпуска.</w:t>
      </w:r>
    </w:p>
    <w:p>
      <w:pPr>
        <w:pStyle w:val="BodyText"/>
      </w:pPr>
      <w:r>
        <w:t xml:space="preserve">- Сотрудникам, зарегистрированным за пределами г. Москва, возмещается оплату съёмного жилья в г. Москве от 22000 до 50000 рублей, в зависимости от семейного положения.</w:t>
      </w:r>
    </w:p>
    <w:p>
      <w:pPr>
        <w:pStyle w:val="BodyText"/>
      </w:pPr>
      <w:r>
        <w:t xml:space="preserve">- После 10 лет службы (выслуги лет) имеется возможность получения субсидии на приобретение жилья.</w:t>
      </w:r>
    </w:p>
    <w:p>
      <w:pPr>
        <w:pStyle w:val="BodyText"/>
      </w:pPr>
      <w:r>
        <w:t xml:space="preserve">Заработная плата сотрудника органов внутренних дел составляет от 65000 до 110 тысяч рублей, в зависимости от замещаемой должности.</w:t>
      </w:r>
    </w:p>
    <w:p>
      <w:pPr>
        <w:pStyle w:val="BodyText"/>
      </w:pPr>
      <w:r>
        <w:t xml:space="preserve">По вопросу трудоустройства обращаться в отдел кадров УВД по ЮЗАО ГУ МВД России по г. Москве (м. «Профсоюзная», г. Москва, ул. Кржижановского, д. 20/30, к. 7, тел.: 499-124-47-13, 8-999-011-73-12) или территориальные органы внутренних дел ЮЗАО.</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ОВ ППСП ОМВД России по Ломоносовскому району задержан гражданин, находящийся в розыске</w:t>
      </w:r>
    </w:p>
    <w:p>
      <w:pPr>
        <w:pStyle w:val="BodyText"/>
      </w:pPr>
      <w:r>
        <w:rPr>
          <w:iCs/>
          <w:i/>
        </w:rPr>
        <w:t xml:space="preserve">Сотрудники патрульно-постовой службы полиции ОМВД России по Ломоносовскому району задержали 22-летнего молодого человека, находящегося в розыске.</w:t>
      </w:r>
    </w:p>
    <w:p>
      <w:pPr>
        <w:pStyle w:val="BodyText"/>
      </w:pPr>
      <w:r>
        <w:t xml:space="preserve">Установлено, что сотрудники полиции во время патрулирования обслуживаемой территории с помощью системы камер видеонаблюдения выявили и задержали в подъезде жилого дома, расположенного на Ленинском проспекте, 22-летнего молодого человека, который находится в федеральном розыске.</w:t>
      </w:r>
    </w:p>
    <w:p>
      <w:pPr>
        <w:pStyle w:val="BodyText"/>
      </w:pPr>
      <w:r>
        <w:t xml:space="preserve">В результате проведения проверочных мероприятий установлено, что гражданин находится в розыске за ОМВД России по Фрунзенскому району Ярославской области по части 1 статьи 264.3 УК РФ «Управление транспортным средством лицом, лишенным права управления транспортными средствами и подвергнутым административному наказанию или имеющим судимость».</w:t>
      </w:r>
    </w:p>
    <w:p>
      <w:pPr>
        <w:pStyle w:val="BodyText"/>
      </w:pPr>
      <w:r>
        <w:t xml:space="preserve">Задержанный доставлен в территориальный отдел полиции для выяснения всех обстоятельств, а также было сообщено инициатору розыска.</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уголовного розыска ОМВД России по району Ясенево задержали подозреваемого в краже мобильного телефона</w:t>
      </w:r>
    </w:p>
    <w:p>
      <w:pPr>
        <w:pStyle w:val="BodyText"/>
      </w:pPr>
      <w:r>
        <w:rPr>
          <w:iCs/>
          <w:i/>
        </w:rPr>
        <w:t xml:space="preserve">Сотрудниками ОУР ОМВД России по району Ясенево задержан подозреваемый в краже.</w:t>
      </w:r>
    </w:p>
    <w:p>
      <w:pPr>
        <w:pStyle w:val="BodyText"/>
      </w:pPr>
      <w:r>
        <w:t xml:space="preserve">Установлено, что злоумышленник воспользовался тем, что за его действиями никто не наблюдает, и тайно похитил мобильный телефон марки «Эпл», принадлежащий 18-летней местной жительнице. Сумма материального ущерба составила около 20 тысяч рублей.</w:t>
      </w:r>
    </w:p>
    <w:p>
      <w:pPr>
        <w:pStyle w:val="BodyText"/>
      </w:pPr>
      <w:r>
        <w:t xml:space="preserve">В ходе проведения комплекса оперативно-розыскных мероприятий полицейскими установлен и задержан подозреваемый – 42-летний житель столицы. Похищенным он распорядился по своему усмотрению.</w:t>
      </w:r>
    </w:p>
    <w:p>
      <w:pPr>
        <w:pStyle w:val="BodyText"/>
      </w:pPr>
      <w:r>
        <w:t xml:space="preserve">Следствием ОМВД России по району Ясенево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3">
        <w:r>
          <w:rPr>
            <w:rStyle w:val="Hyperlink"/>
          </w:rPr>
          <w:t xml:space="preserve">http://kotlovka.mos.ru/atc/detail/13094164.html</w:t>
        </w:r>
      </w:hyperlink>
    </w:p>
    <w:p>
      <w:pPr>
        <w:pStyle w:val="BodyText"/>
      </w:pPr>
      <w:hyperlink r:id="rId24">
        <w:r>
          <w:rPr>
            <w:rStyle w:val="Hyperlink"/>
          </w:rPr>
          <w:t xml:space="preserve">Управа района Котловка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otlovka.mos.ru" TargetMode="External" /><Relationship Type="http://schemas.openxmlformats.org/officeDocument/2006/relationships/hyperlink" Id="rId23" Target="http://kotlovka.mos.ru/atc/detail/13094164.html" TargetMode="External" /></Relationships>
</file>

<file path=word/_rels/footnotes.xml.rels><?xml version="1.0" encoding="UTF-8"?><Relationships xmlns="http://schemas.openxmlformats.org/package/2006/relationships"><Relationship Type="http://schemas.openxmlformats.org/officeDocument/2006/relationships/hyperlink" Id="rId24" Target="http://kotlovka.mos.ru" TargetMode="External" /><Relationship Type="http://schemas.openxmlformats.org/officeDocument/2006/relationships/hyperlink" Id="rId23" Target="http://kotlovka.mos.ru/atc/detail/1309416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2025-07-09T19:57:20Z</dcterms:created>
  <dcterms:modified xsi:type="dcterms:W3CDTF">2025-07-09T19:57:20Z</dcterms:modified>
</cp:coreProperties>
</file>

<file path=docProps/custom.xml><?xml version="1.0" encoding="utf-8"?>
<Properties xmlns="http://schemas.openxmlformats.org/officeDocument/2006/custom-properties" xmlns:vt="http://schemas.openxmlformats.org/officeDocument/2006/docPropsVTypes"/>
</file>